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C" w:rsidRDefault="007F575C" w:rsidP="00947D2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Didier CADE</w:t>
      </w:r>
    </w:p>
    <w:p w:rsidR="007F575C" w:rsidRDefault="007F575C" w:rsidP="00947D2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10 rue Colbert</w:t>
      </w:r>
    </w:p>
    <w:p w:rsidR="007F575C" w:rsidRDefault="007F575C" w:rsidP="00947D2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83000 Toulon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Toulon le 12 novembre 2020</w:t>
      </w:r>
    </w:p>
    <w:p w:rsidR="007F575C" w:rsidRDefault="007F575C" w:rsidP="00947D2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0F0611" w:rsidP="00947D2B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Madame la D</w:t>
      </w:r>
      <w:r w:rsidR="00947D2B" w:rsidRPr="00947D2B">
        <w:rPr>
          <w:rFonts w:ascii="Arial" w:eastAsia="Times New Roman" w:hAnsi="Arial" w:cs="Arial"/>
          <w:sz w:val="24"/>
          <w:szCs w:val="24"/>
          <w:lang w:eastAsia="fr-FR"/>
        </w:rPr>
        <w:t>éputé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47D2B" w:rsidRPr="00947D2B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Nous avons lu, avec intérêt, votre récente interview da</w:t>
      </w:r>
      <w:r w:rsidR="000F0611">
        <w:rPr>
          <w:rFonts w:ascii="Arial" w:eastAsia="Times New Roman" w:hAnsi="Arial" w:cs="Arial"/>
          <w:sz w:val="24"/>
          <w:szCs w:val="24"/>
          <w:lang w:eastAsia="fr-FR"/>
        </w:rPr>
        <w:t xml:space="preserve">ns le journal Var Matin, dans </w:t>
      </w:r>
      <w:r w:rsidR="003F20A3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="003F20A3" w:rsidRPr="00947D2B">
        <w:rPr>
          <w:rFonts w:ascii="Arial" w:eastAsia="Times New Roman" w:hAnsi="Arial" w:cs="Arial"/>
          <w:sz w:val="24"/>
          <w:szCs w:val="24"/>
          <w:lang w:eastAsia="fr-FR"/>
        </w:rPr>
        <w:t>quelle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 vous déclarez avoir fait part au ministre délégué aux transports Mr </w:t>
      </w:r>
      <w:proofErr w:type="spellStart"/>
      <w:r w:rsidRPr="00947D2B">
        <w:rPr>
          <w:rFonts w:ascii="Arial" w:eastAsia="Times New Roman" w:hAnsi="Arial" w:cs="Arial"/>
          <w:sz w:val="24"/>
          <w:szCs w:val="24"/>
          <w:lang w:eastAsia="fr-FR"/>
        </w:rPr>
        <w:t>Djebarri</w:t>
      </w:r>
      <w:proofErr w:type="spellEnd"/>
      <w:r w:rsidR="000F0611">
        <w:rPr>
          <w:rFonts w:ascii="Arial" w:eastAsia="Times New Roman" w:hAnsi="Arial" w:cs="Arial"/>
          <w:sz w:val="24"/>
          <w:szCs w:val="24"/>
          <w:lang w:eastAsia="fr-FR"/>
        </w:rPr>
        <w:t>, de votre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 souhait de la réouverture de la ligne </w:t>
      </w:r>
      <w:proofErr w:type="spellStart"/>
      <w:r w:rsidRPr="00947D2B">
        <w:rPr>
          <w:rFonts w:ascii="Arial" w:eastAsia="Times New Roman" w:hAnsi="Arial" w:cs="Arial"/>
          <w:sz w:val="24"/>
          <w:szCs w:val="24"/>
          <w:lang w:eastAsia="fr-FR"/>
        </w:rPr>
        <w:t>Carnoules</w:t>
      </w:r>
      <w:proofErr w:type="spellEnd"/>
      <w:r w:rsidRPr="00947D2B">
        <w:rPr>
          <w:rFonts w:ascii="Arial" w:eastAsia="Times New Roman" w:hAnsi="Arial" w:cs="Arial"/>
          <w:sz w:val="24"/>
          <w:szCs w:val="24"/>
          <w:lang w:eastAsia="fr-FR"/>
        </w:rPr>
        <w:t>-Gardanne, en soulignant son intérêt pour le Centre Var (en forte progression démographique</w:t>
      </w:r>
      <w:r w:rsidR="00AB2600">
        <w:rPr>
          <w:rFonts w:ascii="Arial" w:eastAsia="Times New Roman" w:hAnsi="Arial" w:cs="Arial"/>
          <w:sz w:val="24"/>
          <w:szCs w:val="24"/>
          <w:lang w:eastAsia="fr-FR"/>
        </w:rPr>
        <w:t xml:space="preserve"> et économique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) et </w:t>
      </w:r>
      <w:r w:rsidR="00B558AC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lui précisant qu' elle coûterait bi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>en moins cher que le projet de Ligne N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ouvelle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 xml:space="preserve"> Provence Côte d’Azur</w:t>
      </w:r>
      <w:r w:rsidR="00B558AC">
        <w:rPr>
          <w:rFonts w:ascii="Arial" w:eastAsia="Times New Roman" w:hAnsi="Arial" w:cs="Arial"/>
          <w:sz w:val="24"/>
          <w:szCs w:val="24"/>
          <w:lang w:eastAsia="fr-FR"/>
        </w:rPr>
        <w:t>, validée par le gouvernement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. 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Vous avez ainsi abordé ce sujet et nous vous en remercions.</w:t>
      </w:r>
    </w:p>
    <w:p w:rsidR="008D3482" w:rsidRDefault="008D3482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05DD" w:rsidRDefault="00BD51E9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Toutefois, n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 xml:space="preserve">otre Collectif a déjà alerté </w:t>
      </w:r>
      <w:r w:rsidR="008D3482">
        <w:rPr>
          <w:rFonts w:ascii="Arial" w:eastAsia="Times New Roman" w:hAnsi="Arial" w:cs="Arial"/>
          <w:sz w:val="24"/>
          <w:szCs w:val="24"/>
          <w:lang w:eastAsia="fr-FR"/>
        </w:rPr>
        <w:t xml:space="preserve">le gouvernement 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>depuis plusieurs années</w:t>
      </w:r>
      <w:r w:rsidR="008D348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>sur les</w:t>
      </w:r>
      <w:r w:rsidR="005F294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>problèmes que nous rencontrer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>ons</w:t>
      </w:r>
      <w:r w:rsidR="005F294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>tant financier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2540E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3A1B13">
        <w:rPr>
          <w:rFonts w:ascii="Arial" w:eastAsia="Times New Roman" w:hAnsi="Arial" w:cs="Arial"/>
          <w:sz w:val="24"/>
          <w:szCs w:val="24"/>
          <w:lang w:eastAsia="fr-FR"/>
        </w:rPr>
        <w:t>écologique</w:t>
      </w:r>
      <w:r w:rsidR="008D34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 xml:space="preserve">en mettant en place </w:t>
      </w:r>
      <w:r w:rsidR="008D3482">
        <w:rPr>
          <w:rFonts w:ascii="Arial" w:eastAsia="Times New Roman" w:hAnsi="Arial" w:cs="Arial"/>
          <w:sz w:val="24"/>
          <w:szCs w:val="24"/>
          <w:lang w:eastAsia="fr-FR"/>
        </w:rPr>
        <w:t>la construction de la Lign</w:t>
      </w:r>
      <w:r w:rsidR="00B905DD">
        <w:rPr>
          <w:rFonts w:ascii="Arial" w:eastAsia="Times New Roman" w:hAnsi="Arial" w:cs="Arial"/>
          <w:sz w:val="24"/>
          <w:szCs w:val="24"/>
          <w:lang w:eastAsia="fr-FR"/>
        </w:rPr>
        <w:t>e Nouvelle Provence Côte d’Azur.</w:t>
      </w:r>
    </w:p>
    <w:p w:rsidR="003A1B13" w:rsidRDefault="00B905DD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Celle-ci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 xml:space="preserve"> entraînerait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 xml:space="preserve"> la  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 xml:space="preserve">destruction de magnifiques paysages, </w:t>
      </w:r>
      <w:r w:rsidR="005031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>le détournement de nombreuses</w:t>
      </w:r>
      <w:r w:rsidR="0084728A">
        <w:rPr>
          <w:rFonts w:ascii="Arial" w:eastAsia="Times New Roman" w:hAnsi="Arial" w:cs="Arial"/>
          <w:sz w:val="24"/>
          <w:szCs w:val="24"/>
          <w:lang w:eastAsia="fr-FR"/>
        </w:rPr>
        <w:t xml:space="preserve"> sources,</w:t>
      </w:r>
      <w:r w:rsidR="00D659E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659EE">
        <w:rPr>
          <w:rFonts w:ascii="Arial" w:eastAsia="Times New Roman" w:hAnsi="Arial" w:cs="Arial"/>
          <w:sz w:val="24"/>
          <w:szCs w:val="24"/>
          <w:lang w:eastAsia="fr-FR"/>
        </w:rPr>
        <w:t xml:space="preserve">gouffre financier </w:t>
      </w:r>
      <w:r w:rsidR="00354680">
        <w:rPr>
          <w:rFonts w:ascii="Arial" w:eastAsia="Times New Roman" w:hAnsi="Arial" w:cs="Arial"/>
          <w:sz w:val="24"/>
          <w:szCs w:val="24"/>
          <w:lang w:eastAsia="fr-FR"/>
        </w:rPr>
        <w:t xml:space="preserve">abyssal, une </w:t>
      </w:r>
      <w:r w:rsidR="00001685">
        <w:rPr>
          <w:rFonts w:ascii="Arial" w:eastAsia="Times New Roman" w:hAnsi="Arial" w:cs="Arial"/>
          <w:sz w:val="24"/>
          <w:szCs w:val="24"/>
          <w:lang w:eastAsia="fr-FR"/>
        </w:rPr>
        <w:t xml:space="preserve"> ligne non rentable</w:t>
      </w:r>
      <w:r w:rsidR="009A4369">
        <w:rPr>
          <w:rFonts w:ascii="Arial" w:eastAsia="Times New Roman" w:hAnsi="Arial" w:cs="Arial"/>
          <w:sz w:val="24"/>
          <w:szCs w:val="24"/>
          <w:lang w:eastAsia="fr-FR"/>
        </w:rPr>
        <w:t xml:space="preserve"> et aucune </w:t>
      </w:r>
      <w:r>
        <w:rPr>
          <w:rFonts w:ascii="Arial" w:eastAsia="Times New Roman" w:hAnsi="Arial" w:cs="Arial"/>
          <w:sz w:val="24"/>
          <w:szCs w:val="24"/>
          <w:lang w:eastAsia="fr-FR"/>
        </w:rPr>
        <w:t>amélioration</w:t>
      </w:r>
      <w:r w:rsidR="009A4369">
        <w:rPr>
          <w:rFonts w:ascii="Arial" w:eastAsia="Times New Roman" w:hAnsi="Arial" w:cs="Arial"/>
          <w:sz w:val="24"/>
          <w:szCs w:val="24"/>
          <w:lang w:eastAsia="fr-FR"/>
        </w:rPr>
        <w:t xml:space="preserve"> pour les transports du quotidien</w:t>
      </w:r>
      <w:r w:rsidR="00BD51E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A4369" w:rsidRDefault="009A4369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3482" w:rsidRPr="00947D2B" w:rsidRDefault="008D3482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Nous vous rappelons également que Monsieur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Macron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avait insisté </w:t>
      </w:r>
      <w:r w:rsidR="0050161A">
        <w:rPr>
          <w:rFonts w:ascii="Arial" w:eastAsia="Times New Roman" w:hAnsi="Arial" w:cs="Arial"/>
          <w:sz w:val="24"/>
          <w:szCs w:val="24"/>
          <w:lang w:eastAsia="fr-FR"/>
        </w:rPr>
        <w:t xml:space="preserve">au début de sa mandature,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sur les projets </w:t>
      </w:r>
      <w:r w:rsidR="00575401">
        <w:rPr>
          <w:rFonts w:ascii="Arial" w:eastAsia="Times New Roman" w:hAnsi="Arial" w:cs="Arial"/>
          <w:sz w:val="24"/>
          <w:szCs w:val="24"/>
          <w:lang w:eastAsia="fr-FR"/>
        </w:rPr>
        <w:t xml:space="preserve">de transport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de proximité et non sur </w:t>
      </w:r>
      <w:r w:rsidR="0050161A">
        <w:rPr>
          <w:rFonts w:ascii="Arial" w:eastAsia="Times New Roman" w:hAnsi="Arial" w:cs="Arial"/>
          <w:sz w:val="24"/>
          <w:szCs w:val="24"/>
          <w:lang w:eastAsia="fr-FR"/>
        </w:rPr>
        <w:t xml:space="preserve">la construction de nouvelles </w:t>
      </w:r>
      <w:r>
        <w:rPr>
          <w:rFonts w:ascii="Arial" w:eastAsia="Times New Roman" w:hAnsi="Arial" w:cs="Arial"/>
          <w:sz w:val="24"/>
          <w:szCs w:val="24"/>
          <w:lang w:eastAsia="fr-FR"/>
        </w:rPr>
        <w:t>LGV.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Pourriez vous nous indiquer quelles ont été les réponses et la position du ministre ?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Pour mémoire, le projet </w:t>
      </w:r>
      <w:r w:rsidR="00BD51E9">
        <w:rPr>
          <w:rFonts w:ascii="Arial" w:eastAsia="Times New Roman" w:hAnsi="Arial" w:cs="Arial"/>
          <w:sz w:val="24"/>
          <w:szCs w:val="24"/>
          <w:lang w:eastAsia="fr-FR"/>
        </w:rPr>
        <w:t xml:space="preserve">de Ligne Nouvelle Provence Côte d’Azur, 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a été validé en juin dernier au titre de priorité nationale et l'enquête d'utilité publique sur les phase 1 et 2 e</w:t>
      </w:r>
      <w:r w:rsidR="00BD51E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t prévue pour 2021. </w:t>
      </w:r>
    </w:p>
    <w:p w:rsidR="007E42F3" w:rsidRPr="00947D2B" w:rsidRDefault="007E42F3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Depuis, la situation du pays a tristement évolué et il paraît de bon sens</w:t>
      </w:r>
      <w:r w:rsidR="009A436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 de vo</w:t>
      </w:r>
      <w:r w:rsidR="009A4369">
        <w:rPr>
          <w:rFonts w:ascii="Arial" w:eastAsia="Times New Roman" w:hAnsi="Arial" w:cs="Arial"/>
          <w:sz w:val="24"/>
          <w:szCs w:val="24"/>
          <w:lang w:eastAsia="fr-FR"/>
        </w:rPr>
        <w:t>ir retirer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 ce projet fort critiquable et durablement critiqué, pour laisser sa place et les milliards d' euros qui y seraient consacrés à d' autres véritables priorités nationales.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 xml:space="preserve">Nous comptons sur votre action pour relayer cette requête au plus haut de la décision </w:t>
      </w:r>
      <w:r w:rsidR="0050161A">
        <w:rPr>
          <w:rFonts w:ascii="Arial" w:eastAsia="Times New Roman" w:hAnsi="Arial" w:cs="Arial"/>
          <w:sz w:val="24"/>
          <w:szCs w:val="24"/>
          <w:lang w:eastAsia="fr-FR"/>
        </w:rPr>
        <w:t>nationale</w:t>
      </w:r>
      <w:r w:rsidRPr="00947D2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Dans l' attente de vous lire, recevez nos salutat</w:t>
      </w:r>
      <w:r w:rsidR="007E42F3">
        <w:rPr>
          <w:rFonts w:ascii="Arial" w:eastAsia="Times New Roman" w:hAnsi="Arial" w:cs="Arial"/>
          <w:sz w:val="24"/>
          <w:szCs w:val="24"/>
          <w:lang w:eastAsia="fr-FR"/>
        </w:rPr>
        <w:t>ions républicaines distinguées.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7D2B" w:rsidRPr="00947D2B" w:rsidRDefault="00947D2B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947D2B">
        <w:rPr>
          <w:rFonts w:ascii="Arial" w:eastAsia="Times New Roman" w:hAnsi="Arial" w:cs="Arial"/>
          <w:sz w:val="24"/>
          <w:szCs w:val="24"/>
          <w:lang w:eastAsia="fr-FR"/>
        </w:rPr>
        <w:t>Didier Cade,</w:t>
      </w:r>
    </w:p>
    <w:p w:rsidR="00947D2B" w:rsidRPr="00947D2B" w:rsidRDefault="008A4B56" w:rsidP="00B905D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Président du Collectif Stop LGV Sud Sainte B</w:t>
      </w:r>
      <w:r w:rsidR="00947D2B" w:rsidRPr="00947D2B">
        <w:rPr>
          <w:rFonts w:ascii="Arial" w:eastAsia="Times New Roman" w:hAnsi="Arial" w:cs="Arial"/>
          <w:sz w:val="24"/>
          <w:szCs w:val="24"/>
          <w:lang w:eastAsia="fr-FR"/>
        </w:rPr>
        <w:t>aume. </w:t>
      </w:r>
    </w:p>
    <w:p w:rsidR="00947D2B" w:rsidRPr="00947D2B" w:rsidRDefault="00947D2B" w:rsidP="00B905DD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B0B" w:rsidRDefault="00844B0B" w:rsidP="00B905DD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7D2B"/>
    <w:rsid w:val="00001685"/>
    <w:rsid w:val="0006540E"/>
    <w:rsid w:val="000F0611"/>
    <w:rsid w:val="00104902"/>
    <w:rsid w:val="002B70D1"/>
    <w:rsid w:val="0033799E"/>
    <w:rsid w:val="00354680"/>
    <w:rsid w:val="00397F9F"/>
    <w:rsid w:val="003A1B13"/>
    <w:rsid w:val="003F20A3"/>
    <w:rsid w:val="0050161A"/>
    <w:rsid w:val="0050317A"/>
    <w:rsid w:val="005146A0"/>
    <w:rsid w:val="00575401"/>
    <w:rsid w:val="005F294C"/>
    <w:rsid w:val="00787713"/>
    <w:rsid w:val="007E42F3"/>
    <w:rsid w:val="007F575C"/>
    <w:rsid w:val="00844B0B"/>
    <w:rsid w:val="0084728A"/>
    <w:rsid w:val="008A4B56"/>
    <w:rsid w:val="008D3482"/>
    <w:rsid w:val="0092540E"/>
    <w:rsid w:val="00947D2B"/>
    <w:rsid w:val="009A4369"/>
    <w:rsid w:val="009D79DE"/>
    <w:rsid w:val="00AB2600"/>
    <w:rsid w:val="00B558AC"/>
    <w:rsid w:val="00B905DD"/>
    <w:rsid w:val="00BD51E9"/>
    <w:rsid w:val="00D659EE"/>
    <w:rsid w:val="00EC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7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24</cp:revision>
  <dcterms:created xsi:type="dcterms:W3CDTF">2020-11-06T07:58:00Z</dcterms:created>
  <dcterms:modified xsi:type="dcterms:W3CDTF">2020-11-12T14:58:00Z</dcterms:modified>
</cp:coreProperties>
</file>